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A8E6" w14:textId="77777777" w:rsidR="00A205C2" w:rsidRDefault="00FF4A5D" w:rsidP="00FF4A5D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A205C2">
        <w:rPr>
          <w:b/>
          <w:bCs/>
          <w:sz w:val="28"/>
          <w:szCs w:val="28"/>
        </w:rPr>
        <w:t xml:space="preserve">Informacja                                                                                                                                         Komisji rekrutacyjnej powołanej przez Burmistrza Miasta </w:t>
      </w:r>
    </w:p>
    <w:p w14:paraId="79FF899F" w14:textId="5B4F8914" w:rsidR="00A205C2" w:rsidRDefault="00FF4A5D" w:rsidP="00FF4A5D">
      <w:pPr>
        <w:widowControl w:val="0"/>
        <w:suppressAutoHyphens/>
        <w:jc w:val="center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205C2">
        <w:rPr>
          <w:b/>
          <w:bCs/>
          <w:sz w:val="28"/>
          <w:szCs w:val="28"/>
        </w:rPr>
        <w:t>w celu wyboru kandydata na wolne stanowisko urzędnicze</w:t>
      </w:r>
      <w:r w:rsidRPr="00A205C2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</w:t>
      </w:r>
    </w:p>
    <w:p w14:paraId="581D2EE9" w14:textId="64CBD036" w:rsidR="00FF4A5D" w:rsidRPr="00A205C2" w:rsidRDefault="00FF4A5D" w:rsidP="00FF4A5D">
      <w:pPr>
        <w:widowControl w:val="0"/>
        <w:suppressAutoHyphens/>
        <w:jc w:val="center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205C2">
        <w:rPr>
          <w:rFonts w:eastAsia="SimSun"/>
          <w:b/>
          <w:bCs/>
          <w:kern w:val="2"/>
          <w:sz w:val="28"/>
          <w:szCs w:val="28"/>
          <w:lang w:eastAsia="hi-IN" w:bidi="hi-IN"/>
        </w:rPr>
        <w:t>podinspektor ds. obsługi sekretariatu                                                                   w Urzędzie Miasta Stoczek Łukowski</w:t>
      </w:r>
    </w:p>
    <w:p w14:paraId="729D8532" w14:textId="77777777" w:rsidR="00FF4A5D" w:rsidRDefault="00FF4A5D" w:rsidP="00FF4A5D">
      <w:pPr>
        <w:spacing w:before="240"/>
        <w:ind w:firstLine="426"/>
        <w:jc w:val="center"/>
        <w:rPr>
          <w:sz w:val="28"/>
          <w:szCs w:val="28"/>
        </w:rPr>
      </w:pPr>
    </w:p>
    <w:p w14:paraId="200BC63A" w14:textId="77777777" w:rsidR="00FF4A5D" w:rsidRDefault="00FF4A5D" w:rsidP="00FF4A5D">
      <w:pPr>
        <w:jc w:val="both"/>
        <w:rPr>
          <w:sz w:val="28"/>
          <w:szCs w:val="28"/>
        </w:rPr>
      </w:pPr>
    </w:p>
    <w:p w14:paraId="36C92CE4" w14:textId="09985230" w:rsidR="00FF4A5D" w:rsidRDefault="00FF4A5D" w:rsidP="00FF4A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 dniu 21 kwietnia 2021 r. Komisja rekrutacyjna dokonała oceny formalnej ofert. </w:t>
      </w:r>
      <w:r>
        <w:rPr>
          <w:b/>
          <w:sz w:val="28"/>
          <w:szCs w:val="28"/>
        </w:rPr>
        <w:t xml:space="preserve">   </w:t>
      </w:r>
    </w:p>
    <w:p w14:paraId="16060FF5" w14:textId="3395BE59" w:rsidR="008B38B9" w:rsidRDefault="00FF4A5D" w:rsidP="00FF4A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</w:rPr>
        <w:t>Do rozmowy kwalifikacyjnej został</w:t>
      </w:r>
      <w:r w:rsidR="008B38B9">
        <w:rPr>
          <w:sz w:val="28"/>
          <w:szCs w:val="28"/>
        </w:rPr>
        <w:t>y</w:t>
      </w:r>
      <w:r>
        <w:rPr>
          <w:sz w:val="28"/>
          <w:szCs w:val="28"/>
        </w:rPr>
        <w:t xml:space="preserve"> zakwalifikowan</w:t>
      </w:r>
      <w:r w:rsidR="008B38B9">
        <w:rPr>
          <w:sz w:val="28"/>
          <w:szCs w:val="28"/>
        </w:rPr>
        <w:t>e :</w:t>
      </w:r>
    </w:p>
    <w:p w14:paraId="12B43E0B" w14:textId="77777777" w:rsidR="008B38B9" w:rsidRDefault="008B38B9" w:rsidP="00FF4A5D">
      <w:pPr>
        <w:jc w:val="both"/>
        <w:rPr>
          <w:sz w:val="28"/>
          <w:szCs w:val="28"/>
        </w:rPr>
      </w:pPr>
    </w:p>
    <w:p w14:paraId="3B59BCC8" w14:textId="6BD24927" w:rsidR="008B38B9" w:rsidRDefault="008B38B9" w:rsidP="00FF4A5D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F4A5D">
        <w:rPr>
          <w:sz w:val="28"/>
          <w:szCs w:val="28"/>
        </w:rPr>
        <w:t xml:space="preserve"> Pani </w:t>
      </w:r>
      <w:r>
        <w:rPr>
          <w:sz w:val="28"/>
          <w:szCs w:val="28"/>
        </w:rPr>
        <w:t>Anna Adamiak</w:t>
      </w:r>
      <w:r w:rsidR="00FF4A5D">
        <w:rPr>
          <w:sz w:val="28"/>
          <w:szCs w:val="28"/>
        </w:rPr>
        <w:t xml:space="preserve">, zamieszkała </w:t>
      </w:r>
      <w:r>
        <w:rPr>
          <w:sz w:val="28"/>
          <w:szCs w:val="28"/>
        </w:rPr>
        <w:t>Wodynie</w:t>
      </w:r>
      <w:r w:rsidR="00FF4A5D">
        <w:rPr>
          <w:sz w:val="28"/>
          <w:szCs w:val="28"/>
        </w:rPr>
        <w:t xml:space="preserve">, </w:t>
      </w:r>
    </w:p>
    <w:p w14:paraId="05D8C7E7" w14:textId="77777777" w:rsidR="008B38B9" w:rsidRDefault="008B38B9" w:rsidP="00FF4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Pani Marta </w:t>
      </w:r>
      <w:proofErr w:type="spellStart"/>
      <w:r>
        <w:rPr>
          <w:sz w:val="28"/>
          <w:szCs w:val="28"/>
        </w:rPr>
        <w:t>Musielewicz</w:t>
      </w:r>
      <w:proofErr w:type="spellEnd"/>
      <w:r>
        <w:rPr>
          <w:sz w:val="28"/>
          <w:szCs w:val="28"/>
        </w:rPr>
        <w:t>, zamieszkała Stoczek Łukowski,</w:t>
      </w:r>
    </w:p>
    <w:p w14:paraId="06929455" w14:textId="61FCA3F0" w:rsidR="008B38B9" w:rsidRDefault="008B38B9" w:rsidP="00FF4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Pani Monika </w:t>
      </w:r>
      <w:proofErr w:type="spellStart"/>
      <w:r>
        <w:rPr>
          <w:sz w:val="28"/>
          <w:szCs w:val="28"/>
        </w:rPr>
        <w:t>Senterkiewicz</w:t>
      </w:r>
      <w:proofErr w:type="spellEnd"/>
      <w:r>
        <w:rPr>
          <w:sz w:val="28"/>
          <w:szCs w:val="28"/>
        </w:rPr>
        <w:t xml:space="preserve">, zamieszkała Latowicz,  </w:t>
      </w:r>
    </w:p>
    <w:p w14:paraId="72543D38" w14:textId="77777777" w:rsidR="008B38B9" w:rsidRDefault="008B38B9" w:rsidP="00FF4A5D">
      <w:pPr>
        <w:jc w:val="both"/>
        <w:rPr>
          <w:sz w:val="28"/>
          <w:szCs w:val="28"/>
        </w:rPr>
      </w:pPr>
    </w:p>
    <w:p w14:paraId="5ECBE996" w14:textId="1306FFF2" w:rsidR="00FF4A5D" w:rsidRDefault="00FF4A5D" w:rsidP="00FF4A5D">
      <w:pPr>
        <w:jc w:val="both"/>
        <w:rPr>
          <w:sz w:val="28"/>
          <w:szCs w:val="28"/>
        </w:rPr>
      </w:pPr>
      <w:r>
        <w:rPr>
          <w:sz w:val="28"/>
          <w:szCs w:val="28"/>
        </w:rPr>
        <w:t>któr</w:t>
      </w:r>
      <w:r w:rsidR="008B38B9">
        <w:rPr>
          <w:sz w:val="28"/>
          <w:szCs w:val="28"/>
        </w:rPr>
        <w:t>ych</w:t>
      </w:r>
      <w:r>
        <w:rPr>
          <w:sz w:val="28"/>
          <w:szCs w:val="28"/>
        </w:rPr>
        <w:t xml:space="preserve"> ofert</w:t>
      </w:r>
      <w:r w:rsidR="008B38B9">
        <w:rPr>
          <w:sz w:val="28"/>
          <w:szCs w:val="28"/>
        </w:rPr>
        <w:t>y</w:t>
      </w:r>
      <w:r>
        <w:rPr>
          <w:sz w:val="28"/>
          <w:szCs w:val="28"/>
        </w:rPr>
        <w:t xml:space="preserve"> spełnia</w:t>
      </w:r>
      <w:r w:rsidR="008B38B9">
        <w:rPr>
          <w:sz w:val="28"/>
          <w:szCs w:val="28"/>
        </w:rPr>
        <w:t>ją</w:t>
      </w:r>
      <w:r>
        <w:rPr>
          <w:sz w:val="28"/>
          <w:szCs w:val="28"/>
        </w:rPr>
        <w:t xml:space="preserve"> wymagania formalne określone w ogłoszeniu</w:t>
      </w:r>
      <w:r w:rsidR="008B38B9">
        <w:rPr>
          <w:sz w:val="28"/>
          <w:szCs w:val="28"/>
        </w:rPr>
        <w:t>.</w:t>
      </w:r>
    </w:p>
    <w:p w14:paraId="4FCD19A0" w14:textId="77777777" w:rsidR="00FF4A5D" w:rsidRDefault="00FF4A5D" w:rsidP="00FF4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E7A821" w14:textId="77777777" w:rsidR="00FF4A5D" w:rsidRDefault="00FF4A5D" w:rsidP="00FF4A5D">
      <w:pPr>
        <w:rPr>
          <w:sz w:val="28"/>
          <w:szCs w:val="28"/>
        </w:rPr>
      </w:pPr>
    </w:p>
    <w:p w14:paraId="3629D95F" w14:textId="77777777" w:rsidR="00FF4A5D" w:rsidRDefault="00FF4A5D" w:rsidP="00FF4A5D">
      <w:pPr>
        <w:rPr>
          <w:sz w:val="28"/>
          <w:szCs w:val="28"/>
        </w:rPr>
      </w:pPr>
    </w:p>
    <w:p w14:paraId="7E84F41D" w14:textId="77777777" w:rsidR="00FF4A5D" w:rsidRDefault="00FF4A5D" w:rsidP="00FF4A5D">
      <w:pPr>
        <w:rPr>
          <w:sz w:val="28"/>
          <w:szCs w:val="28"/>
        </w:rPr>
      </w:pPr>
    </w:p>
    <w:p w14:paraId="4D95FE3C" w14:textId="39D822A3" w:rsidR="00FF4A5D" w:rsidRDefault="00A205C2" w:rsidP="00A20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F4A5D">
        <w:rPr>
          <w:sz w:val="28"/>
          <w:szCs w:val="28"/>
        </w:rPr>
        <w:t xml:space="preserve">Przewodniczący Komisji </w:t>
      </w:r>
      <w:r>
        <w:rPr>
          <w:sz w:val="28"/>
          <w:szCs w:val="28"/>
        </w:rPr>
        <w:t>R</w:t>
      </w:r>
      <w:r w:rsidR="00FF4A5D">
        <w:rPr>
          <w:sz w:val="28"/>
          <w:szCs w:val="28"/>
        </w:rPr>
        <w:t>ekrutacyjnej</w:t>
      </w:r>
    </w:p>
    <w:p w14:paraId="0E472DD3" w14:textId="36A7F76D" w:rsidR="00FF4A5D" w:rsidRDefault="00A205C2" w:rsidP="00A20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F4A5D">
        <w:rPr>
          <w:sz w:val="28"/>
          <w:szCs w:val="28"/>
        </w:rPr>
        <w:t>Hanna Domańska-Celej</w:t>
      </w:r>
    </w:p>
    <w:p w14:paraId="5BB5ABF3" w14:textId="77777777" w:rsidR="00FF4A5D" w:rsidRDefault="00FF4A5D" w:rsidP="00FF4A5D">
      <w:pPr>
        <w:jc w:val="right"/>
        <w:rPr>
          <w:sz w:val="28"/>
          <w:szCs w:val="28"/>
        </w:rPr>
      </w:pPr>
    </w:p>
    <w:p w14:paraId="6392813C" w14:textId="77777777" w:rsidR="00FF4A5D" w:rsidRDefault="00FF4A5D" w:rsidP="00FF4A5D">
      <w:pPr>
        <w:jc w:val="right"/>
        <w:rPr>
          <w:sz w:val="28"/>
          <w:szCs w:val="28"/>
        </w:rPr>
      </w:pPr>
    </w:p>
    <w:p w14:paraId="0674D396" w14:textId="77777777" w:rsidR="00FF4A5D" w:rsidRDefault="00FF4A5D" w:rsidP="00FF4A5D">
      <w:pPr>
        <w:jc w:val="right"/>
        <w:rPr>
          <w:sz w:val="28"/>
          <w:szCs w:val="28"/>
        </w:rPr>
      </w:pPr>
    </w:p>
    <w:p w14:paraId="4AE5CD7A" w14:textId="77777777" w:rsidR="00FF4A5D" w:rsidRDefault="00FF4A5D" w:rsidP="00FF4A5D">
      <w:pPr>
        <w:jc w:val="right"/>
        <w:rPr>
          <w:sz w:val="28"/>
          <w:szCs w:val="28"/>
        </w:rPr>
      </w:pPr>
    </w:p>
    <w:p w14:paraId="6D088CB2" w14:textId="77777777" w:rsidR="00FF4A5D" w:rsidRDefault="00FF4A5D" w:rsidP="00FF4A5D">
      <w:pPr>
        <w:jc w:val="right"/>
        <w:rPr>
          <w:sz w:val="28"/>
          <w:szCs w:val="28"/>
        </w:rPr>
      </w:pPr>
    </w:p>
    <w:p w14:paraId="7C0A7E86" w14:textId="77777777" w:rsidR="00FF4A5D" w:rsidRDefault="00FF4A5D" w:rsidP="00FF4A5D">
      <w:pPr>
        <w:jc w:val="right"/>
        <w:rPr>
          <w:sz w:val="28"/>
          <w:szCs w:val="28"/>
        </w:rPr>
      </w:pPr>
    </w:p>
    <w:p w14:paraId="39A4D03E" w14:textId="77777777" w:rsidR="00FF4A5D" w:rsidRDefault="00FF4A5D" w:rsidP="00FF4A5D">
      <w:pPr>
        <w:jc w:val="right"/>
        <w:rPr>
          <w:sz w:val="28"/>
          <w:szCs w:val="28"/>
        </w:rPr>
      </w:pPr>
    </w:p>
    <w:p w14:paraId="02D5B437" w14:textId="77777777" w:rsidR="00FF4A5D" w:rsidRDefault="00FF4A5D" w:rsidP="00FF4A5D">
      <w:pPr>
        <w:jc w:val="right"/>
        <w:rPr>
          <w:sz w:val="28"/>
          <w:szCs w:val="28"/>
        </w:rPr>
      </w:pPr>
    </w:p>
    <w:p w14:paraId="5B6F65B7" w14:textId="77777777" w:rsidR="00FF4A5D" w:rsidRDefault="00FF4A5D" w:rsidP="00FF4A5D">
      <w:pPr>
        <w:jc w:val="right"/>
        <w:rPr>
          <w:sz w:val="28"/>
          <w:szCs w:val="28"/>
        </w:rPr>
      </w:pPr>
    </w:p>
    <w:p w14:paraId="5B9DFF1D" w14:textId="44519A46" w:rsidR="00FF4A5D" w:rsidRDefault="00FF4A5D" w:rsidP="00FF4A5D">
      <w:pPr>
        <w:rPr>
          <w:sz w:val="28"/>
          <w:szCs w:val="28"/>
        </w:rPr>
      </w:pPr>
      <w:r>
        <w:rPr>
          <w:sz w:val="28"/>
          <w:szCs w:val="28"/>
        </w:rPr>
        <w:t xml:space="preserve">Stoczek Łukowski, dnia </w:t>
      </w:r>
      <w:r w:rsidR="008B38B9">
        <w:rPr>
          <w:sz w:val="28"/>
          <w:szCs w:val="28"/>
        </w:rPr>
        <w:t>21 kwietnia</w:t>
      </w:r>
      <w:r>
        <w:rPr>
          <w:sz w:val="28"/>
          <w:szCs w:val="28"/>
        </w:rPr>
        <w:t xml:space="preserve"> 2021 r.</w:t>
      </w:r>
    </w:p>
    <w:p w14:paraId="1F32AF55" w14:textId="77777777" w:rsidR="00A61EA2" w:rsidRDefault="00A61EA2"/>
    <w:sectPr w:rsidR="00A6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5D"/>
    <w:rsid w:val="008B38B9"/>
    <w:rsid w:val="00A205C2"/>
    <w:rsid w:val="00A61EA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2734"/>
  <w15:chartTrackingRefBased/>
  <w15:docId w15:val="{F413D109-DC7B-4E8E-BF22-35A73BF6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3</cp:revision>
  <dcterms:created xsi:type="dcterms:W3CDTF">2021-04-21T07:32:00Z</dcterms:created>
  <dcterms:modified xsi:type="dcterms:W3CDTF">2021-04-21T08:57:00Z</dcterms:modified>
</cp:coreProperties>
</file>